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DBF42" w14:textId="77777777" w:rsidR="00FE1392" w:rsidRPr="00FE1392" w:rsidRDefault="00FE1392" w:rsidP="00FE1392">
      <w:pPr>
        <w:pStyle w:val="a5"/>
        <w:spacing w:before="0" w:beforeAutospacing="0" w:after="0" w:afterAutospacing="0" w:line="700" w:lineRule="exact"/>
        <w:jc w:val="center"/>
        <w:rPr>
          <w:rFonts w:ascii="SimSun" w:eastAsia="SimSun" w:hAnsi="SimSun" w:cs="方正小标宋简体" w:hint="eastAsia"/>
          <w:b/>
          <w:color w:val="000000"/>
          <w:sz w:val="44"/>
          <w:szCs w:val="44"/>
        </w:rPr>
      </w:pPr>
      <w:bookmarkStart w:id="0" w:name="_GoBack"/>
      <w:r w:rsidRPr="00FE1392">
        <w:rPr>
          <w:rFonts w:ascii="SimSun" w:eastAsia="SimSun" w:hAnsi="SimSun" w:cs="方正小标宋简体" w:hint="eastAsia"/>
          <w:b/>
          <w:color w:val="000000"/>
          <w:sz w:val="44"/>
          <w:szCs w:val="44"/>
        </w:rPr>
        <w:t>上饶职院纪委信访举报指南</w:t>
      </w:r>
    </w:p>
    <w:bookmarkEnd w:id="0"/>
    <w:p w14:paraId="4A2F0B3C" w14:textId="77777777" w:rsidR="00FE1392" w:rsidRPr="00FE1392" w:rsidRDefault="00FE1392" w:rsidP="00FE1392">
      <w:pPr>
        <w:pStyle w:val="a5"/>
        <w:spacing w:before="0" w:beforeAutospacing="0" w:after="0" w:afterAutospacing="0" w:line="560" w:lineRule="exact"/>
        <w:jc w:val="center"/>
        <w:rPr>
          <w:rFonts w:ascii="SimSun" w:eastAsia="SimSun" w:hAnsi="SimSun" w:cs="方正小标宋简体" w:hint="eastAsia"/>
          <w:color w:val="000000"/>
          <w:sz w:val="30"/>
          <w:szCs w:val="30"/>
        </w:rPr>
      </w:pPr>
    </w:p>
    <w:p w14:paraId="09CEE8D9" w14:textId="77777777" w:rsidR="00FE1392" w:rsidRPr="000466F0" w:rsidRDefault="00DE1ED4" w:rsidP="000466F0">
      <w:pPr>
        <w:pStyle w:val="a5"/>
        <w:spacing w:before="0" w:beforeAutospacing="0" w:after="0" w:afterAutospacing="0" w:line="560" w:lineRule="exact"/>
        <w:rPr>
          <w:rFonts w:ascii="SimSun" w:eastAsia="SimSun" w:hAnsi="SimSun" w:cs="黑体" w:hint="eastAsia"/>
          <w:b/>
          <w:sz w:val="30"/>
          <w:szCs w:val="30"/>
          <w:shd w:val="clear" w:color="auto" w:fill="FFFFFF"/>
        </w:rPr>
      </w:pPr>
      <w:r>
        <w:rPr>
          <w:rFonts w:ascii="SimSun" w:eastAsia="SimSun" w:hAnsi="SimSun" w:cs="黑体" w:hint="eastAsia"/>
          <w:b/>
          <w:sz w:val="30"/>
          <w:szCs w:val="30"/>
          <w:shd w:val="clear" w:color="auto" w:fill="FFFFFF"/>
        </w:rPr>
        <w:t xml:space="preserve">　　</w:t>
      </w:r>
      <w:r w:rsidR="00FE1392" w:rsidRPr="000466F0">
        <w:rPr>
          <w:rFonts w:ascii="SimSun" w:eastAsia="SimSun" w:hAnsi="SimSun" w:cs="黑体" w:hint="eastAsia"/>
          <w:b/>
          <w:sz w:val="30"/>
          <w:szCs w:val="30"/>
          <w:shd w:val="clear" w:color="auto" w:fill="FFFFFF"/>
        </w:rPr>
        <w:t>一、学院纪委信访举报受理范围：</w:t>
      </w:r>
    </w:p>
    <w:p w14:paraId="61C77D75"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b/>
          <w:bCs/>
          <w:sz w:val="30"/>
          <w:szCs w:val="30"/>
          <w:shd w:val="clear" w:color="auto" w:fill="FFFFFF"/>
        </w:rPr>
      </w:pPr>
      <w:r w:rsidRPr="00FE1392">
        <w:rPr>
          <w:rFonts w:ascii="SimSun" w:eastAsia="SimSun" w:hAnsi="SimSun" w:cs="仿宋_GB2312" w:hint="eastAsia"/>
          <w:b/>
          <w:bCs/>
          <w:sz w:val="30"/>
          <w:szCs w:val="30"/>
          <w:shd w:val="clear" w:color="auto" w:fill="FFFFFF"/>
        </w:rPr>
        <w:t>（一）依纪依法，按照管理权限受理下列信访举报：</w:t>
      </w:r>
    </w:p>
    <w:p w14:paraId="3D24ED49"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1.对党组织、党员违反政治纪律、组织纪律、廉洁纪律、群众纪律、工作纪律、生活纪律等党的纪律行为的检举控告。</w:t>
      </w:r>
    </w:p>
    <w:p w14:paraId="4CAFE60E"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2.对监察对象（监察法规定的六类公职人员，下同）不依法履职，违反秉公用权、廉洁从政从业以及道德操守等规定，涉嫌贪污贿赂、滥用职权、玩忽职守、权力寻租、利益输送、徇私舞弊以及浪费国家资财等职务违法犯罪行为的检举控告。</w:t>
      </w:r>
    </w:p>
    <w:p w14:paraId="13198D71"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3.党员对党纪处分或者纪律检查机关所作的其他处理不服，提出的申诉。</w:t>
      </w:r>
    </w:p>
    <w:p w14:paraId="5653E02C"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4.监察对象对监察机关涉及本人的处理决定不服，提出的申诉；被调查人及其近亲属对监察机关及其工作人员违反法律法规、侵害被调查人合法权益的行为，提出的申诉。</w:t>
      </w:r>
    </w:p>
    <w:p w14:paraId="6ACBD3B2"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5.对原行政监察机关作出的政纪处分和其他处理决定不服未超过申请期限，提出的申诉。</w:t>
      </w:r>
    </w:p>
    <w:p w14:paraId="28853A18"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6.对党风廉政建设和反腐败工作的批评建议。</w:t>
      </w:r>
    </w:p>
    <w:p w14:paraId="1A1269E3"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b/>
          <w:bCs/>
          <w:sz w:val="30"/>
          <w:szCs w:val="30"/>
        </w:rPr>
      </w:pPr>
      <w:r w:rsidRPr="00FE1392">
        <w:rPr>
          <w:rFonts w:ascii="SimSun" w:eastAsia="SimSun" w:hAnsi="SimSun" w:cs="仿宋_GB2312" w:hint="eastAsia"/>
          <w:b/>
          <w:bCs/>
          <w:sz w:val="30"/>
          <w:szCs w:val="30"/>
          <w:shd w:val="clear" w:color="auto" w:fill="FFFFFF"/>
        </w:rPr>
        <w:t>（二）下列反映事项不予受理：</w:t>
      </w:r>
    </w:p>
    <w:p w14:paraId="4F74E1A9"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1.依法已经、正在、应当通过诉讼、仲裁、行政裁决、行政复议等途径解决的。</w:t>
      </w:r>
    </w:p>
    <w:p w14:paraId="5201F313"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rPr>
      </w:pPr>
      <w:r w:rsidRPr="00FE1392">
        <w:rPr>
          <w:rFonts w:ascii="SimSun" w:eastAsia="SimSun" w:hAnsi="SimSun" w:cs="仿宋_GB2312" w:hint="eastAsia"/>
          <w:sz w:val="30"/>
          <w:szCs w:val="30"/>
          <w:shd w:val="clear" w:color="auto" w:fill="FFFFFF"/>
        </w:rPr>
        <w:t>2.依照有关规定，属于其他机关或者单位职责范围的。</w:t>
      </w:r>
    </w:p>
    <w:p w14:paraId="2FD70236" w14:textId="77777777" w:rsidR="00FE1392" w:rsidRPr="00FE1392" w:rsidRDefault="00FE1392" w:rsidP="00FE1392">
      <w:pPr>
        <w:pStyle w:val="a5"/>
        <w:spacing w:before="0" w:beforeAutospacing="0" w:after="0" w:afterAutospacing="0" w:line="560" w:lineRule="exact"/>
        <w:ind w:firstLineChars="200" w:firstLine="600"/>
        <w:rPr>
          <w:rFonts w:ascii="SimSun" w:eastAsia="SimSun" w:hAnsi="SimSun" w:cs="仿宋_GB2312" w:hint="eastAsia"/>
          <w:sz w:val="30"/>
          <w:szCs w:val="30"/>
          <w:shd w:val="clear" w:color="auto" w:fill="FFFFFF"/>
        </w:rPr>
      </w:pPr>
      <w:r w:rsidRPr="00FE1392">
        <w:rPr>
          <w:rFonts w:ascii="SimSun" w:eastAsia="SimSun" w:hAnsi="SimSun" w:cs="仿宋_GB2312" w:hint="eastAsia"/>
          <w:sz w:val="30"/>
          <w:szCs w:val="30"/>
          <w:shd w:val="clear" w:color="auto" w:fill="FFFFFF"/>
        </w:rPr>
        <w:lastRenderedPageBreak/>
        <w:t>3.仅列举出违纪、职务违法犯罪行为名称，无实质内容的检举控告。</w:t>
      </w:r>
    </w:p>
    <w:p w14:paraId="667C9114" w14:textId="77777777" w:rsidR="00FE1392" w:rsidRPr="00FE1392" w:rsidRDefault="00FE1392" w:rsidP="00FE1392">
      <w:pPr>
        <w:widowControl/>
        <w:spacing w:line="560" w:lineRule="exact"/>
        <w:ind w:firstLineChars="200" w:firstLine="632"/>
        <w:rPr>
          <w:rFonts w:ascii="SimSun" w:eastAsia="SimSun" w:hAnsi="SimSun" w:cs="黑体" w:hint="eastAsia"/>
          <w:spacing w:val="8"/>
          <w:sz w:val="30"/>
          <w:szCs w:val="30"/>
        </w:rPr>
      </w:pPr>
      <w:r w:rsidRPr="00FE1392">
        <w:rPr>
          <w:rFonts w:ascii="SimSun" w:eastAsia="SimSun" w:hAnsi="SimSun" w:cs="黑体" w:hint="eastAsia"/>
          <w:spacing w:val="8"/>
          <w:kern w:val="0"/>
          <w:sz w:val="30"/>
          <w:szCs w:val="30"/>
          <w:lang w:bidi="ar"/>
        </w:rPr>
        <w:t xml:space="preserve">二、根据《中国共产党纪律检查机关控告申诉工作条例》、《中华人民共和国监察法》、《纪检监察机关处理检举控告工作规则》有关规定，检举、控告、申诉人在检举、控告、申诉活动中必须对所检举、控告、申诉的事实的真实性负责。接受调查、询问时，应如实提供情况和证据。如有诬陷、制造假证行为，必须承担纪律和法律责任。 </w:t>
      </w:r>
    </w:p>
    <w:p w14:paraId="53D6A6B3" w14:textId="77777777" w:rsidR="00FE1392" w:rsidRPr="00FE1392" w:rsidRDefault="00FE1392" w:rsidP="00FE1392">
      <w:pPr>
        <w:widowControl/>
        <w:spacing w:line="560" w:lineRule="exact"/>
        <w:ind w:firstLineChars="200" w:firstLine="632"/>
        <w:rPr>
          <w:rFonts w:ascii="SimSun" w:eastAsia="SimSun" w:hAnsi="SimSun" w:cs="黑体" w:hint="eastAsia"/>
          <w:spacing w:val="8"/>
          <w:kern w:val="0"/>
          <w:sz w:val="30"/>
          <w:szCs w:val="30"/>
          <w:lang w:bidi="ar"/>
        </w:rPr>
      </w:pPr>
      <w:r w:rsidRPr="00FE1392">
        <w:rPr>
          <w:rFonts w:ascii="SimSun" w:eastAsia="SimSun" w:hAnsi="SimSun" w:cs="黑体" w:hint="eastAsia"/>
          <w:spacing w:val="8"/>
          <w:kern w:val="0"/>
          <w:sz w:val="30"/>
          <w:szCs w:val="30"/>
          <w:lang w:bidi="ar"/>
        </w:rPr>
        <w:t xml:space="preserve">三、提倡实名举报（请填写真实姓名、身份证号和准确联系方式等内容）。 </w:t>
      </w:r>
    </w:p>
    <w:p w14:paraId="6CC5F339" w14:textId="77777777" w:rsidR="00FE1392" w:rsidRPr="00FE1392" w:rsidRDefault="00FE1392" w:rsidP="00FE1392">
      <w:pPr>
        <w:widowControl/>
        <w:spacing w:line="560" w:lineRule="exact"/>
        <w:ind w:firstLineChars="200" w:firstLine="632"/>
        <w:rPr>
          <w:rFonts w:ascii="SimSun" w:eastAsia="SimSun" w:hAnsi="SimSun" w:cs="黑体" w:hint="eastAsia"/>
          <w:spacing w:val="8"/>
          <w:kern w:val="0"/>
          <w:sz w:val="30"/>
          <w:szCs w:val="30"/>
          <w:lang w:bidi="ar"/>
        </w:rPr>
      </w:pPr>
      <w:r w:rsidRPr="00FE1392">
        <w:rPr>
          <w:rFonts w:ascii="SimSun" w:eastAsia="SimSun" w:hAnsi="SimSun" w:cs="黑体" w:hint="eastAsia"/>
          <w:spacing w:val="8"/>
          <w:kern w:val="0"/>
          <w:sz w:val="30"/>
          <w:szCs w:val="30"/>
          <w:lang w:bidi="ar"/>
        </w:rPr>
        <w:t>四、举报方式</w:t>
      </w:r>
    </w:p>
    <w:p w14:paraId="0110B584" w14:textId="77777777" w:rsidR="00FE1392" w:rsidRPr="00FE1392" w:rsidRDefault="00FE1392" w:rsidP="00FE1392">
      <w:pPr>
        <w:pStyle w:val="a5"/>
        <w:spacing w:before="0" w:beforeAutospacing="0" w:after="0" w:afterAutospacing="0" w:line="560" w:lineRule="exact"/>
        <w:ind w:firstLineChars="200" w:firstLine="632"/>
        <w:jc w:val="both"/>
        <w:rPr>
          <w:rFonts w:ascii="SimSun" w:eastAsia="SimSun" w:hAnsi="SimSun" w:cs="仿宋_GB2312" w:hint="eastAsia"/>
          <w:spacing w:val="8"/>
          <w:sz w:val="30"/>
          <w:szCs w:val="30"/>
          <w:lang w:bidi="ar"/>
        </w:rPr>
      </w:pPr>
      <w:r w:rsidRPr="00FE1392">
        <w:rPr>
          <w:rFonts w:ascii="SimSun" w:eastAsia="SimSun" w:hAnsi="SimSun" w:cs="仿宋_GB2312" w:hint="eastAsia"/>
          <w:spacing w:val="8"/>
          <w:sz w:val="30"/>
          <w:szCs w:val="30"/>
          <w:lang w:bidi="ar"/>
        </w:rPr>
        <w:t>1.来信请寄：江西省上饶市罗桥街道办上饶职业技术学院纪委综合办公室，邮政编码：334109</w:t>
      </w:r>
    </w:p>
    <w:p w14:paraId="79103A54" w14:textId="77777777" w:rsidR="00FE1392" w:rsidRPr="00FE1392" w:rsidRDefault="00FE1392" w:rsidP="00FE1392">
      <w:pPr>
        <w:pStyle w:val="a5"/>
        <w:spacing w:before="0" w:beforeAutospacing="0" w:after="0" w:afterAutospacing="0" w:line="560" w:lineRule="exact"/>
        <w:ind w:firstLineChars="200" w:firstLine="632"/>
        <w:jc w:val="both"/>
        <w:rPr>
          <w:rFonts w:ascii="SimSun" w:eastAsia="SimSun" w:hAnsi="SimSun" w:cs="仿宋_GB2312" w:hint="eastAsia"/>
          <w:spacing w:val="8"/>
          <w:sz w:val="30"/>
          <w:szCs w:val="30"/>
          <w:lang w:bidi="ar"/>
        </w:rPr>
      </w:pPr>
      <w:r w:rsidRPr="00FE1392">
        <w:rPr>
          <w:rFonts w:ascii="SimSun" w:eastAsia="SimSun" w:hAnsi="SimSun" w:cs="仿宋_GB2312" w:hint="eastAsia"/>
          <w:spacing w:val="8"/>
          <w:sz w:val="30"/>
          <w:szCs w:val="30"/>
          <w:lang w:bidi="ar"/>
        </w:rPr>
        <w:t>2.来访请到：上饶职业技术学院纪委综合办公室（行政楼518室）</w:t>
      </w:r>
    </w:p>
    <w:p w14:paraId="7E9A9D40" w14:textId="77777777" w:rsidR="00FE1392" w:rsidRPr="00FE1392" w:rsidRDefault="00FE1392" w:rsidP="00FE1392">
      <w:pPr>
        <w:pStyle w:val="a5"/>
        <w:spacing w:before="0" w:beforeAutospacing="0" w:after="0" w:afterAutospacing="0" w:line="560" w:lineRule="exact"/>
        <w:ind w:firstLineChars="200" w:firstLine="632"/>
        <w:jc w:val="both"/>
        <w:rPr>
          <w:rFonts w:ascii="SimSun" w:eastAsia="SimSun" w:hAnsi="SimSun" w:cs="仿宋_GB2312" w:hint="eastAsia"/>
          <w:spacing w:val="8"/>
          <w:sz w:val="30"/>
          <w:szCs w:val="30"/>
          <w:lang w:bidi="ar"/>
        </w:rPr>
      </w:pPr>
      <w:r w:rsidRPr="00FE1392">
        <w:rPr>
          <w:rFonts w:ascii="SimSun" w:eastAsia="SimSun" w:hAnsi="SimSun" w:cs="仿宋_GB2312" w:hint="eastAsia"/>
          <w:spacing w:val="8"/>
          <w:sz w:val="30"/>
          <w:szCs w:val="30"/>
          <w:lang w:bidi="ar"/>
        </w:rPr>
        <w:t>3.举报电话：0793-8475266</w:t>
      </w:r>
    </w:p>
    <w:p w14:paraId="0C8FABD8" w14:textId="77777777" w:rsidR="00FE1392" w:rsidRPr="00FE1392" w:rsidRDefault="00FE1392" w:rsidP="00FE1392">
      <w:pPr>
        <w:pStyle w:val="a5"/>
        <w:spacing w:before="0" w:beforeAutospacing="0" w:after="0" w:afterAutospacing="0" w:line="560" w:lineRule="exact"/>
        <w:ind w:firstLineChars="200" w:firstLine="632"/>
        <w:jc w:val="both"/>
        <w:rPr>
          <w:rFonts w:ascii="SimSun" w:eastAsia="SimSun" w:hAnsi="SimSun" w:cs="仿宋_GB2312" w:hint="eastAsia"/>
          <w:sz w:val="30"/>
          <w:szCs w:val="30"/>
        </w:rPr>
      </w:pPr>
      <w:r w:rsidRPr="00FE1392">
        <w:rPr>
          <w:rFonts w:ascii="SimSun" w:eastAsia="SimSun" w:hAnsi="SimSun" w:cs="仿宋_GB2312" w:hint="eastAsia"/>
          <w:spacing w:val="8"/>
          <w:sz w:val="30"/>
          <w:szCs w:val="30"/>
          <w:lang w:bidi="ar"/>
        </w:rPr>
        <w:t>4.举报邮箱：srzyjw@163.com</w:t>
      </w:r>
    </w:p>
    <w:p w14:paraId="7EC0403A" w14:textId="77777777" w:rsidR="00FE1392" w:rsidRPr="00FE1392" w:rsidRDefault="00FE1392" w:rsidP="00FE1392">
      <w:pPr>
        <w:pStyle w:val="a4"/>
        <w:snapToGrid w:val="0"/>
        <w:spacing w:line="440" w:lineRule="exact"/>
        <w:rPr>
          <w:rFonts w:ascii="SimSun" w:eastAsia="SimSun" w:hAnsi="SimSun" w:cs="Times New Roman"/>
          <w:sz w:val="30"/>
          <w:szCs w:val="30"/>
        </w:rPr>
      </w:pPr>
    </w:p>
    <w:p w14:paraId="306CEB34" w14:textId="77777777" w:rsidR="00A455C2" w:rsidRPr="00FE1392" w:rsidRDefault="00A455C2">
      <w:pPr>
        <w:rPr>
          <w:rFonts w:ascii="SimSun" w:eastAsia="SimSun" w:hAnsi="SimSun"/>
          <w:sz w:val="30"/>
          <w:szCs w:val="30"/>
        </w:rPr>
      </w:pPr>
    </w:p>
    <w:sectPr w:rsidR="00A455C2" w:rsidRPr="00FE1392" w:rsidSect="002B39F6">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方正小标宋简体">
    <w:altName w:val="Yuppy SC"/>
    <w:charset w:val="86"/>
    <w:family w:val="auto"/>
    <w:pitch w:val="default"/>
    <w:sig w:usb0="00000001" w:usb1="080E0000" w:usb2="00000000" w:usb3="00000000" w:csb0="00040000" w:csb1="00000000"/>
  </w:font>
  <w:font w:name="黑体">
    <w:charset w:val="86"/>
    <w:family w:val="auto"/>
    <w:pitch w:val="fixed"/>
    <w:sig w:usb0="800002BF" w:usb1="38CF7CFA" w:usb2="00000016" w:usb3="00000000" w:csb0="00040001" w:csb1="00000000"/>
  </w:font>
  <w:font w:name="仿宋_GB2312">
    <w:altName w:val="Yuppy SC"/>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92"/>
    <w:rsid w:val="000466F0"/>
    <w:rsid w:val="002B39F6"/>
    <w:rsid w:val="00A455C2"/>
    <w:rsid w:val="00DE1ED4"/>
    <w:rsid w:val="00E45F72"/>
    <w:rsid w:val="00F83C76"/>
    <w:rsid w:val="00FE139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3857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1392"/>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字符"/>
    <w:basedOn w:val="a0"/>
    <w:link w:val="a4"/>
    <w:rsid w:val="00FE1392"/>
    <w:rPr>
      <w:rFonts w:ascii="宋体" w:hAnsi="Courier New" w:cs="Courier New"/>
      <w:sz w:val="21"/>
      <w:szCs w:val="21"/>
    </w:rPr>
  </w:style>
  <w:style w:type="paragraph" w:styleId="a5">
    <w:name w:val="Normal (Web)"/>
    <w:basedOn w:val="a"/>
    <w:rsid w:val="00FE1392"/>
    <w:pPr>
      <w:widowControl/>
      <w:spacing w:before="100" w:beforeAutospacing="1" w:after="100" w:afterAutospacing="1"/>
      <w:jc w:val="left"/>
    </w:pPr>
    <w:rPr>
      <w:rFonts w:ascii="宋体" w:hAnsi="宋体" w:cs="宋体"/>
      <w:kern w:val="0"/>
      <w:sz w:val="24"/>
    </w:rPr>
  </w:style>
  <w:style w:type="paragraph" w:styleId="a4">
    <w:name w:val="Plain Text"/>
    <w:basedOn w:val="a"/>
    <w:link w:val="a3"/>
    <w:rsid w:val="00FE1392"/>
    <w:rPr>
      <w:rFonts w:ascii="宋体" w:eastAsiaTheme="minorEastAsia" w:hAnsi="Courier New" w:cs="Courier New"/>
      <w:szCs w:val="21"/>
    </w:rPr>
  </w:style>
  <w:style w:type="character" w:customStyle="1" w:styleId="1">
    <w:name w:val="纯文本字符1"/>
    <w:basedOn w:val="a0"/>
    <w:uiPriority w:val="99"/>
    <w:semiHidden/>
    <w:rsid w:val="00FE1392"/>
    <w:rPr>
      <w:rFonts w:ascii="宋体" w:eastAsia="宋体"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696</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2020-03-01T07:03:00Z</dcterms:created>
  <dcterms:modified xsi:type="dcterms:W3CDTF">2020-03-01T07:05:00Z</dcterms:modified>
</cp:coreProperties>
</file>